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jc w:val="center"/>
        <w:rPr>
          <w:u w:val="single"/>
        </w:rPr>
      </w:pPr>
      <w:bookmarkStart w:colFirst="0" w:colLast="0" w:name="_mwvld46i0noq" w:id="0"/>
      <w:bookmarkEnd w:id="0"/>
      <w:r w:rsidDel="00000000" w:rsidR="00000000" w:rsidRPr="00000000">
        <w:rPr>
          <w:rtl w:val="0"/>
        </w:rPr>
        <w:t xml:space="preserve">Position Descriptions</w:t>
      </w:r>
      <w:r w:rsidDel="00000000" w:rsidR="00000000" w:rsidRPr="00000000">
        <w:rPr>
          <w:rtl w:val="0"/>
        </w:rPr>
      </w:r>
    </w:p>
    <w:p w:rsidR="00000000" w:rsidDel="00000000" w:rsidP="00000000" w:rsidRDefault="00000000" w:rsidRPr="00000000" w14:paraId="00000001">
      <w:pPr>
        <w:pStyle w:val="Subtitle"/>
        <w:contextualSpacing w:val="0"/>
        <w:rPr>
          <w:color w:val="4a86e8"/>
          <w:sz w:val="24"/>
          <w:szCs w:val="24"/>
          <w:u w:val="single"/>
        </w:rPr>
      </w:pPr>
      <w:bookmarkStart w:colFirst="0" w:colLast="0" w:name="_iivg65b8plb0" w:id="1"/>
      <w:bookmarkEnd w:id="1"/>
      <w:r w:rsidDel="00000000" w:rsidR="00000000" w:rsidRPr="00000000">
        <w:rPr>
          <w:color w:val="4a86e8"/>
          <w:sz w:val="24"/>
          <w:szCs w:val="24"/>
          <w:u w:val="single"/>
          <w:rtl w:val="0"/>
        </w:rPr>
        <w:t xml:space="preserve">Program Coordinator Assistant</w:t>
      </w:r>
    </w:p>
    <w:p w:rsidR="00000000" w:rsidDel="00000000" w:rsidP="00000000" w:rsidRDefault="00000000" w:rsidRPr="00000000" w14:paraId="00000002">
      <w:pPr>
        <w:contextualSpacing w:val="0"/>
        <w:rPr>
          <w:sz w:val="24"/>
          <w:szCs w:val="24"/>
        </w:rPr>
      </w:pPr>
      <w:r w:rsidDel="00000000" w:rsidR="00000000" w:rsidRPr="00000000">
        <w:rPr>
          <w:sz w:val="24"/>
          <w:szCs w:val="24"/>
          <w:rtl w:val="0"/>
        </w:rPr>
        <w:t xml:space="preserve">As a program assistant for the H.O.N.E.Y Project, your primary responsibility will be to assist with the creation, revision, and data collection/analysis of current and developing projects. </w:t>
      </w:r>
    </w:p>
    <w:p w:rsidR="00000000" w:rsidDel="00000000" w:rsidP="00000000" w:rsidRDefault="00000000" w:rsidRPr="00000000" w14:paraId="00000003">
      <w:pPr>
        <w:contextualSpacing w:val="0"/>
        <w:rPr>
          <w:sz w:val="24"/>
          <w:szCs w:val="24"/>
        </w:rPr>
      </w:pPr>
      <w:r w:rsidDel="00000000" w:rsidR="00000000" w:rsidRPr="00000000">
        <w:rPr>
          <w:rtl w:val="0"/>
        </w:rPr>
      </w:r>
    </w:p>
    <w:p w:rsidR="00000000" w:rsidDel="00000000" w:rsidP="00000000" w:rsidRDefault="00000000" w:rsidRPr="00000000" w14:paraId="00000004">
      <w:pPr>
        <w:contextualSpacing w:val="0"/>
        <w:rPr>
          <w:sz w:val="24"/>
          <w:szCs w:val="24"/>
        </w:rPr>
      </w:pPr>
      <w:r w:rsidDel="00000000" w:rsidR="00000000" w:rsidRPr="00000000">
        <w:rPr>
          <w:b w:val="1"/>
          <w:sz w:val="24"/>
          <w:szCs w:val="24"/>
          <w:rtl w:val="0"/>
        </w:rPr>
        <w:t xml:space="preserve">Specific duties include, but are not limited to:</w:t>
      </w:r>
      <w:r w:rsidDel="00000000" w:rsidR="00000000" w:rsidRPr="00000000">
        <w:rPr>
          <w:rtl w:val="0"/>
        </w:rPr>
      </w:r>
    </w:p>
    <w:p w:rsidR="00000000" w:rsidDel="00000000" w:rsidP="00000000" w:rsidRDefault="00000000" w:rsidRPr="00000000" w14:paraId="00000005">
      <w:pPr>
        <w:numPr>
          <w:ilvl w:val="0"/>
          <w:numId w:val="5"/>
        </w:numPr>
        <w:ind w:left="720" w:hanging="360"/>
        <w:contextualSpacing w:val="1"/>
        <w:rPr>
          <w:sz w:val="24"/>
          <w:szCs w:val="24"/>
        </w:rPr>
      </w:pPr>
      <w:r w:rsidDel="00000000" w:rsidR="00000000" w:rsidRPr="00000000">
        <w:rPr>
          <w:sz w:val="24"/>
          <w:szCs w:val="24"/>
          <w:rtl w:val="0"/>
        </w:rPr>
        <w:t xml:space="preserve">Work with Program Director with program creation and implementation</w:t>
      </w:r>
    </w:p>
    <w:p w:rsidR="00000000" w:rsidDel="00000000" w:rsidP="00000000" w:rsidRDefault="00000000" w:rsidRPr="00000000" w14:paraId="00000006">
      <w:pPr>
        <w:numPr>
          <w:ilvl w:val="0"/>
          <w:numId w:val="5"/>
        </w:numPr>
        <w:ind w:left="720" w:hanging="360"/>
        <w:contextualSpacing w:val="1"/>
        <w:rPr>
          <w:sz w:val="24"/>
          <w:szCs w:val="24"/>
        </w:rPr>
      </w:pPr>
      <w:r w:rsidDel="00000000" w:rsidR="00000000" w:rsidRPr="00000000">
        <w:rPr>
          <w:sz w:val="24"/>
          <w:szCs w:val="24"/>
          <w:rtl w:val="0"/>
        </w:rPr>
        <w:t xml:space="preserve">Collect data on program effectiveness/satisfaction and evaluate results</w:t>
      </w:r>
    </w:p>
    <w:p w:rsidR="00000000" w:rsidDel="00000000" w:rsidP="00000000" w:rsidRDefault="00000000" w:rsidRPr="00000000" w14:paraId="00000007">
      <w:pPr>
        <w:numPr>
          <w:ilvl w:val="0"/>
          <w:numId w:val="5"/>
        </w:numPr>
        <w:ind w:left="720" w:hanging="360"/>
        <w:contextualSpacing w:val="1"/>
        <w:rPr>
          <w:sz w:val="24"/>
          <w:szCs w:val="24"/>
        </w:rPr>
      </w:pPr>
      <w:r w:rsidDel="00000000" w:rsidR="00000000" w:rsidRPr="00000000">
        <w:rPr>
          <w:sz w:val="24"/>
          <w:szCs w:val="24"/>
          <w:rtl w:val="0"/>
        </w:rPr>
        <w:t xml:space="preserve">Proofreading programs</w:t>
      </w:r>
    </w:p>
    <w:p w:rsidR="00000000" w:rsidDel="00000000" w:rsidP="00000000" w:rsidRDefault="00000000" w:rsidRPr="00000000" w14:paraId="00000008">
      <w:pPr>
        <w:contextualSpacing w:val="0"/>
        <w:rPr>
          <w:sz w:val="24"/>
          <w:szCs w:val="24"/>
        </w:rPr>
      </w:pPr>
      <w:r w:rsidDel="00000000" w:rsidR="00000000" w:rsidRPr="00000000">
        <w:rPr>
          <w:rtl w:val="0"/>
        </w:rPr>
      </w:r>
    </w:p>
    <w:p w:rsidR="00000000" w:rsidDel="00000000" w:rsidP="00000000" w:rsidRDefault="00000000" w:rsidRPr="00000000" w14:paraId="00000009">
      <w:pPr>
        <w:contextualSpacing w:val="0"/>
        <w:rPr>
          <w:b w:val="1"/>
          <w:sz w:val="24"/>
          <w:szCs w:val="24"/>
        </w:rPr>
      </w:pPr>
      <w:r w:rsidDel="00000000" w:rsidR="00000000" w:rsidRPr="00000000">
        <w:rPr>
          <w:b w:val="1"/>
          <w:sz w:val="24"/>
          <w:szCs w:val="24"/>
          <w:rtl w:val="0"/>
        </w:rPr>
        <w:t xml:space="preserve">Position Details</w:t>
      </w:r>
    </w:p>
    <w:p w:rsidR="00000000" w:rsidDel="00000000" w:rsidP="00000000" w:rsidRDefault="00000000" w:rsidRPr="00000000" w14:paraId="0000000A">
      <w:pPr>
        <w:numPr>
          <w:ilvl w:val="0"/>
          <w:numId w:val="3"/>
        </w:numPr>
        <w:ind w:left="720" w:hanging="360"/>
        <w:contextualSpacing w:val="1"/>
        <w:rPr>
          <w:sz w:val="24"/>
          <w:szCs w:val="24"/>
        </w:rPr>
      </w:pPr>
      <w:r w:rsidDel="00000000" w:rsidR="00000000" w:rsidRPr="00000000">
        <w:rPr>
          <w:sz w:val="24"/>
          <w:szCs w:val="24"/>
          <w:rtl w:val="0"/>
        </w:rPr>
        <w:t xml:space="preserve">10-20 hours/month. The position is unpaid, but there will be opportunities for networking and professional development.</w:t>
      </w:r>
    </w:p>
    <w:p w:rsidR="00000000" w:rsidDel="00000000" w:rsidP="00000000" w:rsidRDefault="00000000" w:rsidRPr="00000000" w14:paraId="0000000B">
      <w:pPr>
        <w:numPr>
          <w:ilvl w:val="0"/>
          <w:numId w:val="3"/>
        </w:numPr>
        <w:ind w:left="720" w:hanging="360"/>
        <w:contextualSpacing w:val="1"/>
        <w:rPr>
          <w:sz w:val="24"/>
          <w:szCs w:val="24"/>
        </w:rPr>
      </w:pPr>
      <w:r w:rsidDel="00000000" w:rsidR="00000000" w:rsidRPr="00000000">
        <w:rPr>
          <w:sz w:val="24"/>
          <w:szCs w:val="24"/>
          <w:rtl w:val="0"/>
        </w:rPr>
        <w:t xml:space="preserve">Minimum commitment of four months required.</w:t>
      </w:r>
    </w:p>
    <w:p w:rsidR="00000000" w:rsidDel="00000000" w:rsidP="00000000" w:rsidRDefault="00000000" w:rsidRPr="00000000" w14:paraId="0000000C">
      <w:pPr>
        <w:contextualSpacing w:val="0"/>
        <w:rPr>
          <w:sz w:val="24"/>
          <w:szCs w:val="24"/>
        </w:rPr>
      </w:pPr>
      <w:r w:rsidDel="00000000" w:rsidR="00000000" w:rsidRPr="00000000">
        <w:rPr>
          <w:b w:val="1"/>
          <w:sz w:val="24"/>
          <w:szCs w:val="24"/>
          <w:rtl w:val="0"/>
        </w:rPr>
        <w:t xml:space="preserve">Qualifications</w:t>
      </w:r>
      <w:r w:rsidDel="00000000" w:rsidR="00000000" w:rsidRPr="00000000">
        <w:rPr>
          <w:rtl w:val="0"/>
        </w:rPr>
      </w:r>
    </w:p>
    <w:p w:rsidR="00000000" w:rsidDel="00000000" w:rsidP="00000000" w:rsidRDefault="00000000" w:rsidRPr="00000000" w14:paraId="0000000D">
      <w:pPr>
        <w:numPr>
          <w:ilvl w:val="0"/>
          <w:numId w:val="2"/>
        </w:numPr>
        <w:ind w:left="720" w:hanging="360"/>
        <w:contextualSpacing w:val="1"/>
        <w:rPr>
          <w:sz w:val="24"/>
          <w:szCs w:val="24"/>
        </w:rPr>
      </w:pPr>
      <w:r w:rsidDel="00000000" w:rsidR="00000000" w:rsidRPr="00000000">
        <w:rPr>
          <w:sz w:val="24"/>
          <w:szCs w:val="24"/>
          <w:rtl w:val="0"/>
        </w:rPr>
        <w:t xml:space="preserve">Education or experience with developing and teaching elementary education curriculum preferred. However, any motivated candidate willing to learn by experience, is welcomed. </w:t>
      </w:r>
    </w:p>
    <w:p w:rsidR="00000000" w:rsidDel="00000000" w:rsidP="00000000" w:rsidRDefault="00000000" w:rsidRPr="00000000" w14:paraId="0000000E">
      <w:pPr>
        <w:contextualSpacing w:val="0"/>
        <w:rPr>
          <w:sz w:val="24"/>
          <w:szCs w:val="24"/>
        </w:rPr>
      </w:pPr>
      <w:r w:rsidDel="00000000" w:rsidR="00000000" w:rsidRPr="00000000">
        <w:rPr>
          <w:b w:val="1"/>
          <w:sz w:val="24"/>
          <w:szCs w:val="24"/>
          <w:rtl w:val="0"/>
        </w:rPr>
        <w:t xml:space="preserve">Skills/Abilities:</w:t>
      </w:r>
      <w:r w:rsidDel="00000000" w:rsidR="00000000" w:rsidRPr="00000000">
        <w:rPr>
          <w:sz w:val="24"/>
          <w:szCs w:val="24"/>
          <w:rtl w:val="0"/>
        </w:rPr>
        <w:t xml:space="preserve"> </w:t>
      </w:r>
    </w:p>
    <w:p w:rsidR="00000000" w:rsidDel="00000000" w:rsidP="00000000" w:rsidRDefault="00000000" w:rsidRPr="00000000" w14:paraId="0000000F">
      <w:pPr>
        <w:numPr>
          <w:ilvl w:val="0"/>
          <w:numId w:val="2"/>
        </w:numPr>
        <w:ind w:left="720" w:hanging="360"/>
        <w:contextualSpacing w:val="1"/>
        <w:rPr>
          <w:sz w:val="24"/>
          <w:szCs w:val="24"/>
        </w:rPr>
      </w:pPr>
      <w:r w:rsidDel="00000000" w:rsidR="00000000" w:rsidRPr="00000000">
        <w:rPr>
          <w:sz w:val="24"/>
          <w:szCs w:val="24"/>
          <w:rtl w:val="0"/>
        </w:rPr>
        <w:t xml:space="preserve">The qualified candidate will have excellent writing, verbal, proofreading, editing, and organizational skills. Ideal candidates will also be flexible team players, self-motivated and detail- oriented individual with strong interpersonal skills, ability to prioritize and work well under deadlines. Computer aptitude and Microsoft Office experience required. </w:t>
      </w:r>
    </w:p>
    <w:p w:rsidR="00000000" w:rsidDel="00000000" w:rsidP="00000000" w:rsidRDefault="00000000" w:rsidRPr="00000000" w14:paraId="00000010">
      <w:pPr>
        <w:contextualSpacing w:val="0"/>
        <w:rPr>
          <w:b w:val="1"/>
          <w:sz w:val="24"/>
          <w:szCs w:val="24"/>
        </w:rPr>
      </w:pPr>
      <w:r w:rsidDel="00000000" w:rsidR="00000000" w:rsidRPr="00000000">
        <w:rPr>
          <w:b w:val="1"/>
          <w:sz w:val="24"/>
          <w:szCs w:val="24"/>
          <w:rtl w:val="0"/>
        </w:rPr>
        <w:t xml:space="preserve">Benefits: </w:t>
      </w:r>
    </w:p>
    <w:p w:rsidR="00000000" w:rsidDel="00000000" w:rsidP="00000000" w:rsidRDefault="00000000" w:rsidRPr="00000000" w14:paraId="00000011">
      <w:pPr>
        <w:numPr>
          <w:ilvl w:val="0"/>
          <w:numId w:val="2"/>
        </w:numPr>
        <w:ind w:left="720" w:hanging="360"/>
        <w:contextualSpacing w:val="1"/>
        <w:rPr>
          <w:sz w:val="24"/>
          <w:szCs w:val="24"/>
        </w:rPr>
      </w:pPr>
      <w:r w:rsidDel="00000000" w:rsidR="00000000" w:rsidRPr="00000000">
        <w:rPr>
          <w:sz w:val="24"/>
          <w:szCs w:val="24"/>
          <w:rtl w:val="0"/>
        </w:rPr>
        <w:t xml:space="preserve">Opportunity to stretch your skills and be a key player in a small organization in several critical communications areas. Enjoy a fun, flexible work environment where you can see the difference you are making every day.</w:t>
      </w:r>
    </w:p>
    <w:p w:rsidR="00000000" w:rsidDel="00000000" w:rsidP="00000000" w:rsidRDefault="00000000" w:rsidRPr="00000000" w14:paraId="00000012">
      <w:pPr>
        <w:contextualSpacing w:val="0"/>
        <w:rPr>
          <w:sz w:val="24"/>
          <w:szCs w:val="24"/>
        </w:rPr>
      </w:pPr>
      <w:r w:rsidDel="00000000" w:rsidR="00000000" w:rsidRPr="00000000">
        <w:rPr>
          <w:rtl w:val="0"/>
        </w:rPr>
      </w:r>
    </w:p>
    <w:p w:rsidR="00000000" w:rsidDel="00000000" w:rsidP="00000000" w:rsidRDefault="00000000" w:rsidRPr="00000000" w14:paraId="00000013">
      <w:pPr>
        <w:contextualSpacing w:val="0"/>
        <w:rPr>
          <w:sz w:val="24"/>
          <w:szCs w:val="24"/>
        </w:rPr>
      </w:pPr>
      <w:r w:rsidDel="00000000" w:rsidR="00000000" w:rsidRPr="00000000">
        <w:rPr>
          <w:rtl w:val="0"/>
        </w:rPr>
      </w:r>
    </w:p>
    <w:p w:rsidR="00000000" w:rsidDel="00000000" w:rsidP="00000000" w:rsidRDefault="00000000" w:rsidRPr="00000000" w14:paraId="00000014">
      <w:pPr>
        <w:contextualSpacing w:val="0"/>
        <w:rPr>
          <w:sz w:val="24"/>
          <w:szCs w:val="24"/>
        </w:rPr>
      </w:pPr>
      <w:r w:rsidDel="00000000" w:rsidR="00000000" w:rsidRPr="00000000">
        <w:rPr>
          <w:rtl w:val="0"/>
        </w:rPr>
      </w:r>
    </w:p>
    <w:p w:rsidR="00000000" w:rsidDel="00000000" w:rsidP="00000000" w:rsidRDefault="00000000" w:rsidRPr="00000000" w14:paraId="00000015">
      <w:pPr>
        <w:contextualSpacing w:val="0"/>
        <w:rPr>
          <w:sz w:val="24"/>
          <w:szCs w:val="24"/>
        </w:rPr>
      </w:pPr>
      <w:r w:rsidDel="00000000" w:rsidR="00000000" w:rsidRPr="00000000">
        <w:rPr>
          <w:rtl w:val="0"/>
        </w:rPr>
      </w:r>
    </w:p>
    <w:p w:rsidR="00000000" w:rsidDel="00000000" w:rsidP="00000000" w:rsidRDefault="00000000" w:rsidRPr="00000000" w14:paraId="00000016">
      <w:pPr>
        <w:contextualSpacing w:val="0"/>
        <w:rPr>
          <w:sz w:val="24"/>
          <w:szCs w:val="24"/>
        </w:rPr>
      </w:pPr>
      <w:r w:rsidDel="00000000" w:rsidR="00000000" w:rsidRPr="00000000">
        <w:rPr>
          <w:rtl w:val="0"/>
        </w:rPr>
      </w:r>
    </w:p>
    <w:p w:rsidR="00000000" w:rsidDel="00000000" w:rsidP="00000000" w:rsidRDefault="00000000" w:rsidRPr="00000000" w14:paraId="00000017">
      <w:pPr>
        <w:pStyle w:val="Subtitle"/>
        <w:contextualSpacing w:val="0"/>
        <w:rPr>
          <w:color w:val="4a86e8"/>
          <w:sz w:val="24"/>
          <w:szCs w:val="24"/>
          <w:u w:val="single"/>
        </w:rPr>
      </w:pPr>
      <w:bookmarkStart w:colFirst="0" w:colLast="0" w:name="_yj0u21v40bgn" w:id="2"/>
      <w:bookmarkEnd w:id="2"/>
      <w:r w:rsidDel="00000000" w:rsidR="00000000" w:rsidRPr="00000000">
        <w:rPr>
          <w:color w:val="4a86e8"/>
          <w:sz w:val="24"/>
          <w:szCs w:val="24"/>
          <w:u w:val="single"/>
          <w:rtl w:val="0"/>
        </w:rPr>
        <w:t xml:space="preserve">Social Media Coordinator </w:t>
      </w:r>
    </w:p>
    <w:p w:rsidR="00000000" w:rsidDel="00000000" w:rsidP="00000000" w:rsidRDefault="00000000" w:rsidRPr="00000000" w14:paraId="00000018">
      <w:pPr>
        <w:contextualSpacing w:val="0"/>
        <w:rPr>
          <w:sz w:val="24"/>
          <w:szCs w:val="24"/>
        </w:rPr>
      </w:pPr>
      <w:r w:rsidDel="00000000" w:rsidR="00000000" w:rsidRPr="00000000">
        <w:rPr>
          <w:sz w:val="24"/>
          <w:szCs w:val="24"/>
          <w:rtl w:val="0"/>
        </w:rPr>
        <w:t xml:space="preserve">As the social media coordinator for The H.O.N.E.Y Project, your primary responsibility will be to assist with the creation, execution and maintenance of social media strategies and tactics, website content development and search engine optimization.</w:t>
      </w:r>
    </w:p>
    <w:p w:rsidR="00000000" w:rsidDel="00000000" w:rsidP="00000000" w:rsidRDefault="00000000" w:rsidRPr="00000000" w14:paraId="00000019">
      <w:pPr>
        <w:contextualSpacing w:val="0"/>
        <w:rPr>
          <w:sz w:val="24"/>
          <w:szCs w:val="24"/>
        </w:rPr>
      </w:pPr>
      <w:r w:rsidDel="00000000" w:rsidR="00000000" w:rsidRPr="00000000">
        <w:rPr>
          <w:rtl w:val="0"/>
        </w:rPr>
      </w:r>
    </w:p>
    <w:p w:rsidR="00000000" w:rsidDel="00000000" w:rsidP="00000000" w:rsidRDefault="00000000" w:rsidRPr="00000000" w14:paraId="0000001A">
      <w:pPr>
        <w:contextualSpacing w:val="0"/>
        <w:rPr>
          <w:b w:val="1"/>
          <w:sz w:val="24"/>
          <w:szCs w:val="24"/>
        </w:rPr>
      </w:pPr>
      <w:r w:rsidDel="00000000" w:rsidR="00000000" w:rsidRPr="00000000">
        <w:rPr>
          <w:b w:val="1"/>
          <w:sz w:val="24"/>
          <w:szCs w:val="24"/>
          <w:rtl w:val="0"/>
        </w:rPr>
        <w:t xml:space="preserve">Specific duties include, but are not limited to:</w:t>
      </w:r>
    </w:p>
    <w:p w:rsidR="00000000" w:rsidDel="00000000" w:rsidP="00000000" w:rsidRDefault="00000000" w:rsidRPr="00000000" w14:paraId="0000001B">
      <w:pPr>
        <w:numPr>
          <w:ilvl w:val="0"/>
          <w:numId w:val="1"/>
        </w:numPr>
        <w:ind w:left="720" w:hanging="360"/>
        <w:contextualSpacing w:val="1"/>
        <w:rPr>
          <w:sz w:val="24"/>
          <w:szCs w:val="24"/>
        </w:rPr>
      </w:pPr>
      <w:r w:rsidDel="00000000" w:rsidR="00000000" w:rsidRPr="00000000">
        <w:rPr>
          <w:sz w:val="24"/>
          <w:szCs w:val="24"/>
          <w:rtl w:val="0"/>
        </w:rPr>
        <w:t xml:space="preserve"> Assist in the overall development and improvement of the H.O.N.E.Y Project website</w:t>
      </w:r>
    </w:p>
    <w:p w:rsidR="00000000" w:rsidDel="00000000" w:rsidP="00000000" w:rsidRDefault="00000000" w:rsidRPr="00000000" w14:paraId="0000001C">
      <w:pPr>
        <w:numPr>
          <w:ilvl w:val="0"/>
          <w:numId w:val="1"/>
        </w:numPr>
        <w:ind w:left="720" w:hanging="360"/>
        <w:contextualSpacing w:val="1"/>
        <w:rPr>
          <w:sz w:val="24"/>
          <w:szCs w:val="24"/>
        </w:rPr>
      </w:pPr>
      <w:r w:rsidDel="00000000" w:rsidR="00000000" w:rsidRPr="00000000">
        <w:rPr>
          <w:sz w:val="24"/>
          <w:szCs w:val="24"/>
          <w:rtl w:val="0"/>
        </w:rPr>
        <w:t xml:space="preserve"> Write and develop web content</w:t>
      </w:r>
    </w:p>
    <w:p w:rsidR="00000000" w:rsidDel="00000000" w:rsidP="00000000" w:rsidRDefault="00000000" w:rsidRPr="00000000" w14:paraId="0000001D">
      <w:pPr>
        <w:numPr>
          <w:ilvl w:val="0"/>
          <w:numId w:val="1"/>
        </w:numPr>
        <w:ind w:left="720" w:hanging="360"/>
        <w:contextualSpacing w:val="1"/>
        <w:rPr>
          <w:sz w:val="24"/>
          <w:szCs w:val="24"/>
        </w:rPr>
      </w:pPr>
      <w:r w:rsidDel="00000000" w:rsidR="00000000" w:rsidRPr="00000000">
        <w:rPr>
          <w:sz w:val="24"/>
          <w:szCs w:val="24"/>
          <w:rtl w:val="0"/>
        </w:rPr>
        <w:t xml:space="preserve"> Write and distribute monthly E-newsletter to H.O.N.E.Y Project  friends and donors</w:t>
      </w:r>
    </w:p>
    <w:p w:rsidR="00000000" w:rsidDel="00000000" w:rsidP="00000000" w:rsidRDefault="00000000" w:rsidRPr="00000000" w14:paraId="0000001E">
      <w:pPr>
        <w:numPr>
          <w:ilvl w:val="0"/>
          <w:numId w:val="1"/>
        </w:numPr>
        <w:ind w:left="720" w:hanging="360"/>
        <w:contextualSpacing w:val="1"/>
        <w:rPr>
          <w:sz w:val="24"/>
          <w:szCs w:val="24"/>
        </w:rPr>
      </w:pPr>
      <w:r w:rsidDel="00000000" w:rsidR="00000000" w:rsidRPr="00000000">
        <w:rPr>
          <w:sz w:val="24"/>
          <w:szCs w:val="24"/>
          <w:rtl w:val="0"/>
        </w:rPr>
        <w:t xml:space="preserve"> Collaboratively develop social media strategy</w:t>
      </w:r>
    </w:p>
    <w:p w:rsidR="00000000" w:rsidDel="00000000" w:rsidP="00000000" w:rsidRDefault="00000000" w:rsidRPr="00000000" w14:paraId="0000001F">
      <w:pPr>
        <w:numPr>
          <w:ilvl w:val="0"/>
          <w:numId w:val="1"/>
        </w:numPr>
        <w:ind w:left="720" w:hanging="360"/>
        <w:contextualSpacing w:val="1"/>
        <w:rPr>
          <w:sz w:val="24"/>
          <w:szCs w:val="24"/>
        </w:rPr>
      </w:pPr>
      <w:r w:rsidDel="00000000" w:rsidR="00000000" w:rsidRPr="00000000">
        <w:rPr>
          <w:sz w:val="24"/>
          <w:szCs w:val="24"/>
          <w:rtl w:val="0"/>
        </w:rPr>
        <w:t xml:space="preserve"> Recruit followers on Instagram  and fans on Facebook</w:t>
      </w:r>
    </w:p>
    <w:p w:rsidR="00000000" w:rsidDel="00000000" w:rsidP="00000000" w:rsidRDefault="00000000" w:rsidRPr="00000000" w14:paraId="00000020">
      <w:pPr>
        <w:numPr>
          <w:ilvl w:val="0"/>
          <w:numId w:val="1"/>
        </w:numPr>
        <w:ind w:left="720" w:hanging="360"/>
        <w:contextualSpacing w:val="1"/>
        <w:rPr>
          <w:sz w:val="24"/>
          <w:szCs w:val="24"/>
        </w:rPr>
      </w:pPr>
      <w:r w:rsidDel="00000000" w:rsidR="00000000" w:rsidRPr="00000000">
        <w:rPr>
          <w:sz w:val="24"/>
          <w:szCs w:val="24"/>
          <w:rtl w:val="0"/>
        </w:rPr>
        <w:t xml:space="preserve"> Compose regular tweets for Twitter, posts on Facebook/ Instagram, regular updates to our blog</w:t>
      </w:r>
    </w:p>
    <w:p w:rsidR="00000000" w:rsidDel="00000000" w:rsidP="00000000" w:rsidRDefault="00000000" w:rsidRPr="00000000" w14:paraId="00000021">
      <w:pPr>
        <w:contextualSpacing w:val="0"/>
        <w:rPr>
          <w:b w:val="1"/>
          <w:sz w:val="24"/>
          <w:szCs w:val="24"/>
        </w:rPr>
      </w:pPr>
      <w:r w:rsidDel="00000000" w:rsidR="00000000" w:rsidRPr="00000000">
        <w:rPr>
          <w:b w:val="1"/>
          <w:sz w:val="24"/>
          <w:szCs w:val="24"/>
          <w:rtl w:val="0"/>
        </w:rPr>
        <w:t xml:space="preserve">Position Details:</w:t>
      </w:r>
    </w:p>
    <w:p w:rsidR="00000000" w:rsidDel="00000000" w:rsidP="00000000" w:rsidRDefault="00000000" w:rsidRPr="00000000" w14:paraId="00000022">
      <w:pPr>
        <w:numPr>
          <w:ilvl w:val="0"/>
          <w:numId w:val="3"/>
        </w:numPr>
        <w:ind w:left="720" w:hanging="360"/>
        <w:contextualSpacing w:val="1"/>
        <w:rPr>
          <w:sz w:val="24"/>
          <w:szCs w:val="24"/>
        </w:rPr>
      </w:pPr>
      <w:r w:rsidDel="00000000" w:rsidR="00000000" w:rsidRPr="00000000">
        <w:rPr>
          <w:sz w:val="24"/>
          <w:szCs w:val="24"/>
          <w:rtl w:val="0"/>
        </w:rPr>
        <w:t xml:space="preserve">10-20 hours/month. The position is unpaid, but there will be opportunities for networking and professional development.</w:t>
      </w:r>
    </w:p>
    <w:p w:rsidR="00000000" w:rsidDel="00000000" w:rsidP="00000000" w:rsidRDefault="00000000" w:rsidRPr="00000000" w14:paraId="00000023">
      <w:pPr>
        <w:numPr>
          <w:ilvl w:val="0"/>
          <w:numId w:val="3"/>
        </w:numPr>
        <w:ind w:left="720" w:hanging="360"/>
        <w:contextualSpacing w:val="1"/>
        <w:rPr>
          <w:sz w:val="24"/>
          <w:szCs w:val="24"/>
        </w:rPr>
      </w:pPr>
      <w:r w:rsidDel="00000000" w:rsidR="00000000" w:rsidRPr="00000000">
        <w:rPr>
          <w:sz w:val="24"/>
          <w:szCs w:val="24"/>
          <w:rtl w:val="0"/>
        </w:rPr>
        <w:t xml:space="preserve">Minimum commitment of four months required.</w:t>
      </w:r>
      <w:r w:rsidDel="00000000" w:rsidR="00000000" w:rsidRPr="00000000">
        <w:rPr>
          <w:rtl w:val="0"/>
        </w:rPr>
      </w:r>
    </w:p>
    <w:p w:rsidR="00000000" w:rsidDel="00000000" w:rsidP="00000000" w:rsidRDefault="00000000" w:rsidRPr="00000000" w14:paraId="00000024">
      <w:pPr>
        <w:contextualSpacing w:val="0"/>
        <w:rPr>
          <w:b w:val="1"/>
          <w:sz w:val="24"/>
          <w:szCs w:val="24"/>
        </w:rPr>
      </w:pPr>
      <w:r w:rsidDel="00000000" w:rsidR="00000000" w:rsidRPr="00000000">
        <w:rPr>
          <w:b w:val="1"/>
          <w:sz w:val="24"/>
          <w:szCs w:val="24"/>
          <w:rtl w:val="0"/>
        </w:rPr>
        <w:t xml:space="preserve">Qualifications</w:t>
      </w:r>
      <w:r w:rsidDel="00000000" w:rsidR="00000000" w:rsidRPr="00000000">
        <w:rPr>
          <w:b w:val="1"/>
          <w:sz w:val="24"/>
          <w:szCs w:val="24"/>
          <w:rtl w:val="0"/>
        </w:rPr>
        <w:t xml:space="preserve">:</w:t>
      </w:r>
    </w:p>
    <w:p w:rsidR="00000000" w:rsidDel="00000000" w:rsidP="00000000" w:rsidRDefault="00000000" w:rsidRPr="00000000" w14:paraId="00000025">
      <w:pPr>
        <w:numPr>
          <w:ilvl w:val="0"/>
          <w:numId w:val="2"/>
        </w:numPr>
        <w:ind w:left="720" w:hanging="360"/>
        <w:contextualSpacing w:val="1"/>
        <w:rPr>
          <w:sz w:val="24"/>
          <w:szCs w:val="24"/>
        </w:rPr>
      </w:pPr>
      <w:r w:rsidDel="00000000" w:rsidR="00000000" w:rsidRPr="00000000">
        <w:rPr>
          <w:sz w:val="24"/>
          <w:szCs w:val="24"/>
          <w:rtl w:val="0"/>
        </w:rPr>
        <w:t xml:space="preserve">Education or experience with creation of content, or managing social media accounts is preferred. However, any motivated candidate willing to learn by experience, is welcomed. </w:t>
      </w:r>
      <w:r w:rsidDel="00000000" w:rsidR="00000000" w:rsidRPr="00000000">
        <w:rPr>
          <w:rtl w:val="0"/>
        </w:rPr>
      </w:r>
    </w:p>
    <w:p w:rsidR="00000000" w:rsidDel="00000000" w:rsidP="00000000" w:rsidRDefault="00000000" w:rsidRPr="00000000" w14:paraId="00000026">
      <w:pPr>
        <w:numPr>
          <w:ilvl w:val="0"/>
          <w:numId w:val="2"/>
        </w:numPr>
        <w:ind w:left="720" w:hanging="360"/>
        <w:contextualSpacing w:val="1"/>
        <w:rPr>
          <w:sz w:val="24"/>
          <w:szCs w:val="24"/>
        </w:rPr>
      </w:pPr>
      <w:r w:rsidDel="00000000" w:rsidR="00000000" w:rsidRPr="00000000">
        <w:rPr>
          <w:rtl w:val="0"/>
        </w:rPr>
      </w:r>
    </w:p>
    <w:p w:rsidR="00000000" w:rsidDel="00000000" w:rsidP="00000000" w:rsidRDefault="00000000" w:rsidRPr="00000000" w14:paraId="00000027">
      <w:pPr>
        <w:contextualSpacing w:val="0"/>
        <w:rPr>
          <w:sz w:val="24"/>
          <w:szCs w:val="24"/>
        </w:rPr>
      </w:pPr>
      <w:r w:rsidDel="00000000" w:rsidR="00000000" w:rsidRPr="00000000">
        <w:rPr>
          <w:b w:val="1"/>
          <w:sz w:val="24"/>
          <w:szCs w:val="24"/>
          <w:rtl w:val="0"/>
        </w:rPr>
        <w:t xml:space="preserve">Skills/Abilities:</w:t>
      </w:r>
      <w:r w:rsidDel="00000000" w:rsidR="00000000" w:rsidRPr="00000000">
        <w:rPr>
          <w:sz w:val="24"/>
          <w:szCs w:val="24"/>
          <w:rtl w:val="0"/>
        </w:rPr>
        <w:t xml:space="preserve"> </w:t>
      </w:r>
    </w:p>
    <w:p w:rsidR="00000000" w:rsidDel="00000000" w:rsidP="00000000" w:rsidRDefault="00000000" w:rsidRPr="00000000" w14:paraId="00000028">
      <w:pPr>
        <w:numPr>
          <w:ilvl w:val="0"/>
          <w:numId w:val="2"/>
        </w:numPr>
        <w:ind w:left="720" w:hanging="360"/>
        <w:contextualSpacing w:val="1"/>
        <w:rPr>
          <w:sz w:val="24"/>
          <w:szCs w:val="24"/>
        </w:rPr>
      </w:pPr>
      <w:r w:rsidDel="00000000" w:rsidR="00000000" w:rsidRPr="00000000">
        <w:rPr>
          <w:sz w:val="24"/>
          <w:szCs w:val="24"/>
          <w:rtl w:val="0"/>
        </w:rPr>
        <w:t xml:space="preserve">The qualified candidate will have excellent writing, verbal, proofreading, editing, and organizational skills. Ideal candidates will also be flexible team players, self-motivated and detail- oriented individual with strong interpersonal skills, ability to prioritize and work well under deadlines. Computer aptitude and Microsoft Office experience required. </w:t>
      </w:r>
    </w:p>
    <w:p w:rsidR="00000000" w:rsidDel="00000000" w:rsidP="00000000" w:rsidRDefault="00000000" w:rsidRPr="00000000" w14:paraId="00000029">
      <w:pPr>
        <w:contextualSpacing w:val="0"/>
        <w:rPr>
          <w:b w:val="1"/>
          <w:sz w:val="24"/>
          <w:szCs w:val="24"/>
        </w:rPr>
      </w:pPr>
      <w:r w:rsidDel="00000000" w:rsidR="00000000" w:rsidRPr="00000000">
        <w:rPr>
          <w:b w:val="1"/>
          <w:sz w:val="24"/>
          <w:szCs w:val="24"/>
          <w:rtl w:val="0"/>
        </w:rPr>
        <w:t xml:space="preserve">Benefits: </w:t>
      </w:r>
    </w:p>
    <w:p w:rsidR="00000000" w:rsidDel="00000000" w:rsidP="00000000" w:rsidRDefault="00000000" w:rsidRPr="00000000" w14:paraId="0000002A">
      <w:pPr>
        <w:numPr>
          <w:ilvl w:val="0"/>
          <w:numId w:val="2"/>
        </w:numPr>
        <w:ind w:left="720" w:hanging="360"/>
        <w:contextualSpacing w:val="1"/>
        <w:rPr>
          <w:sz w:val="24"/>
          <w:szCs w:val="24"/>
        </w:rPr>
      </w:pPr>
      <w:r w:rsidDel="00000000" w:rsidR="00000000" w:rsidRPr="00000000">
        <w:rPr>
          <w:sz w:val="24"/>
          <w:szCs w:val="24"/>
          <w:rtl w:val="0"/>
        </w:rPr>
        <w:t xml:space="preserve">Opportunity to stretch your skills and be a key player in a small organization in several critical communications areas. Enjoy a fun, flexible work environment where you can see the difference you are making every day. </w:t>
      </w:r>
    </w:p>
    <w:p w:rsidR="00000000" w:rsidDel="00000000" w:rsidP="00000000" w:rsidRDefault="00000000" w:rsidRPr="00000000" w14:paraId="0000002B">
      <w:pPr>
        <w:numPr>
          <w:ilvl w:val="0"/>
          <w:numId w:val="2"/>
        </w:numPr>
        <w:ind w:left="720" w:hanging="360"/>
        <w:contextualSpacing w:val="1"/>
        <w:rPr>
          <w:b w:val="1"/>
          <w:sz w:val="24"/>
          <w:szCs w:val="24"/>
        </w:rPr>
      </w:pPr>
      <w:r w:rsidDel="00000000" w:rsidR="00000000" w:rsidRPr="00000000">
        <w:rPr>
          <w:rtl w:val="0"/>
        </w:rPr>
      </w:r>
    </w:p>
    <w:p w:rsidR="00000000" w:rsidDel="00000000" w:rsidP="00000000" w:rsidRDefault="00000000" w:rsidRPr="00000000" w14:paraId="0000002C">
      <w:pPr>
        <w:numPr>
          <w:ilvl w:val="0"/>
          <w:numId w:val="2"/>
        </w:numPr>
        <w:ind w:left="720" w:hanging="360"/>
        <w:contextualSpacing w:val="1"/>
        <w:rPr>
          <w:b w:val="1"/>
          <w:sz w:val="24"/>
          <w:szCs w:val="24"/>
        </w:rPr>
      </w:pPr>
      <w:r w:rsidDel="00000000" w:rsidR="00000000" w:rsidRPr="00000000">
        <w:rPr>
          <w:rtl w:val="0"/>
        </w:rPr>
      </w:r>
    </w:p>
    <w:p w:rsidR="00000000" w:rsidDel="00000000" w:rsidP="00000000" w:rsidRDefault="00000000" w:rsidRPr="00000000" w14:paraId="0000002D">
      <w:pPr>
        <w:contextualSpacing w:val="0"/>
        <w:rPr>
          <w:b w:val="1"/>
          <w:sz w:val="24"/>
          <w:szCs w:val="24"/>
        </w:rPr>
      </w:pPr>
      <w:r w:rsidDel="00000000" w:rsidR="00000000" w:rsidRPr="00000000">
        <w:rPr>
          <w:rtl w:val="0"/>
        </w:rPr>
      </w:r>
    </w:p>
    <w:p w:rsidR="00000000" w:rsidDel="00000000" w:rsidP="00000000" w:rsidRDefault="00000000" w:rsidRPr="00000000" w14:paraId="0000002E">
      <w:pPr>
        <w:contextualSpacing w:val="0"/>
        <w:rPr>
          <w:sz w:val="24"/>
          <w:szCs w:val="24"/>
        </w:rPr>
      </w:pPr>
      <w:r w:rsidDel="00000000" w:rsidR="00000000" w:rsidRPr="00000000">
        <w:rPr>
          <w:rtl w:val="0"/>
        </w:rPr>
      </w:r>
    </w:p>
    <w:p w:rsidR="00000000" w:rsidDel="00000000" w:rsidP="00000000" w:rsidRDefault="00000000" w:rsidRPr="00000000" w14:paraId="0000002F">
      <w:pPr>
        <w:pStyle w:val="Subtitle"/>
        <w:contextualSpacing w:val="0"/>
        <w:rPr>
          <w:color w:val="4a86e8"/>
          <w:sz w:val="24"/>
          <w:szCs w:val="24"/>
          <w:u w:val="single"/>
        </w:rPr>
      </w:pPr>
      <w:bookmarkStart w:colFirst="0" w:colLast="0" w:name="_x6gz92h0dprg" w:id="3"/>
      <w:bookmarkEnd w:id="3"/>
      <w:r w:rsidDel="00000000" w:rsidR="00000000" w:rsidRPr="00000000">
        <w:rPr>
          <w:color w:val="4a86e8"/>
          <w:sz w:val="24"/>
          <w:szCs w:val="24"/>
          <w:u w:val="single"/>
          <w:rtl w:val="0"/>
        </w:rPr>
        <w:t xml:space="preserve">Fundraising Coordinator</w:t>
      </w:r>
    </w:p>
    <w:p w:rsidR="00000000" w:rsidDel="00000000" w:rsidP="00000000" w:rsidRDefault="00000000" w:rsidRPr="00000000" w14:paraId="00000030">
      <w:pPr>
        <w:contextualSpacing w:val="0"/>
        <w:rPr>
          <w:sz w:val="24"/>
          <w:szCs w:val="24"/>
        </w:rPr>
      </w:pPr>
      <w:r w:rsidDel="00000000" w:rsidR="00000000" w:rsidRPr="00000000">
        <w:rPr>
          <w:sz w:val="24"/>
          <w:szCs w:val="24"/>
          <w:rtl w:val="0"/>
        </w:rPr>
        <w:t xml:space="preserve">As the fundraising coordinator for The H.O.N.E.Y Project, your primary responsibility will be to identify and pursue donation possibilities.  </w:t>
      </w:r>
    </w:p>
    <w:p w:rsidR="00000000" w:rsidDel="00000000" w:rsidP="00000000" w:rsidRDefault="00000000" w:rsidRPr="00000000" w14:paraId="00000031">
      <w:pPr>
        <w:contextualSpacing w:val="0"/>
        <w:rPr>
          <w:sz w:val="24"/>
          <w:szCs w:val="24"/>
        </w:rPr>
      </w:pPr>
      <w:r w:rsidDel="00000000" w:rsidR="00000000" w:rsidRPr="00000000">
        <w:rPr>
          <w:rtl w:val="0"/>
        </w:rPr>
      </w:r>
    </w:p>
    <w:p w:rsidR="00000000" w:rsidDel="00000000" w:rsidP="00000000" w:rsidRDefault="00000000" w:rsidRPr="00000000" w14:paraId="00000032">
      <w:pPr>
        <w:contextualSpacing w:val="0"/>
        <w:rPr>
          <w:sz w:val="24"/>
          <w:szCs w:val="24"/>
        </w:rPr>
      </w:pPr>
      <w:r w:rsidDel="00000000" w:rsidR="00000000" w:rsidRPr="00000000">
        <w:rPr>
          <w:b w:val="1"/>
          <w:sz w:val="24"/>
          <w:szCs w:val="24"/>
          <w:rtl w:val="0"/>
        </w:rPr>
        <w:t xml:space="preserve">Specific duties include, but are not limited to:</w:t>
      </w:r>
      <w:r w:rsidDel="00000000" w:rsidR="00000000" w:rsidRPr="00000000">
        <w:rPr>
          <w:rtl w:val="0"/>
        </w:rPr>
      </w:r>
    </w:p>
    <w:p w:rsidR="00000000" w:rsidDel="00000000" w:rsidP="00000000" w:rsidRDefault="00000000" w:rsidRPr="00000000" w14:paraId="00000033">
      <w:pPr>
        <w:numPr>
          <w:ilvl w:val="0"/>
          <w:numId w:val="4"/>
        </w:numPr>
        <w:pBdr>
          <w:top w:color="auto" w:space="0" w:sz="0" w:val="none"/>
          <w:bottom w:color="auto" w:space="0" w:sz="0" w:val="none"/>
          <w:right w:color="auto" w:space="0" w:sz="0" w:val="none"/>
          <w:between w:color="auto" w:space="0" w:sz="0" w:val="none"/>
        </w:pBdr>
        <w:spacing w:after="180" w:lineRule="auto"/>
        <w:ind w:left="720" w:hanging="360"/>
        <w:contextualSpacing w:val="1"/>
        <w:rPr>
          <w:color w:val="000000"/>
          <w:sz w:val="24"/>
          <w:szCs w:val="24"/>
        </w:rPr>
      </w:pPr>
      <w:r w:rsidDel="00000000" w:rsidR="00000000" w:rsidRPr="00000000">
        <w:rPr>
          <w:sz w:val="24"/>
          <w:szCs w:val="24"/>
          <w:rtl w:val="0"/>
        </w:rPr>
        <w:t xml:space="preserve">Research fundraising opportunities and write grant applications to charitable trusts or statutory bodies</w:t>
      </w:r>
    </w:p>
    <w:p w:rsidR="00000000" w:rsidDel="00000000" w:rsidP="00000000" w:rsidRDefault="00000000" w:rsidRPr="00000000" w14:paraId="00000034">
      <w:pPr>
        <w:numPr>
          <w:ilvl w:val="0"/>
          <w:numId w:val="4"/>
        </w:numPr>
        <w:pBdr>
          <w:top w:color="auto" w:space="0" w:sz="0" w:val="none"/>
          <w:bottom w:color="auto" w:space="0" w:sz="0" w:val="none"/>
          <w:right w:color="auto" w:space="0" w:sz="0" w:val="none"/>
          <w:between w:color="auto" w:space="0" w:sz="0" w:val="none"/>
        </w:pBdr>
        <w:spacing w:after="180" w:lineRule="auto"/>
        <w:ind w:left="720" w:hanging="360"/>
        <w:contextualSpacing w:val="1"/>
        <w:rPr>
          <w:color w:val="000000"/>
          <w:sz w:val="24"/>
          <w:szCs w:val="24"/>
        </w:rPr>
      </w:pPr>
      <w:r w:rsidDel="00000000" w:rsidR="00000000" w:rsidRPr="00000000">
        <w:rPr>
          <w:sz w:val="24"/>
          <w:szCs w:val="24"/>
          <w:rtl w:val="0"/>
        </w:rPr>
        <w:t xml:space="preserve">Build relationships with donors or companies </w:t>
      </w:r>
    </w:p>
    <w:p w:rsidR="00000000" w:rsidDel="00000000" w:rsidP="00000000" w:rsidRDefault="00000000" w:rsidRPr="00000000" w14:paraId="00000035">
      <w:pPr>
        <w:numPr>
          <w:ilvl w:val="0"/>
          <w:numId w:val="4"/>
        </w:numPr>
        <w:pBdr>
          <w:top w:color="auto" w:space="0" w:sz="0" w:val="none"/>
          <w:bottom w:color="auto" w:space="0" w:sz="0" w:val="none"/>
          <w:right w:color="auto" w:space="0" w:sz="0" w:val="none"/>
          <w:between w:color="auto" w:space="0" w:sz="0" w:val="none"/>
        </w:pBdr>
        <w:spacing w:after="180" w:lineRule="auto"/>
        <w:ind w:left="720" w:hanging="360"/>
        <w:contextualSpacing w:val="1"/>
        <w:rPr>
          <w:color w:val="000000"/>
          <w:sz w:val="24"/>
          <w:szCs w:val="24"/>
        </w:rPr>
      </w:pPr>
      <w:r w:rsidDel="00000000" w:rsidR="00000000" w:rsidRPr="00000000">
        <w:rPr>
          <w:sz w:val="24"/>
          <w:szCs w:val="24"/>
          <w:rtl w:val="0"/>
        </w:rPr>
        <w:t xml:space="preserve">Manage information and record the profile and fundraising activity of donors on a database</w:t>
      </w:r>
    </w:p>
    <w:p w:rsidR="00000000" w:rsidDel="00000000" w:rsidP="00000000" w:rsidRDefault="00000000" w:rsidRPr="00000000" w14:paraId="00000036">
      <w:pPr>
        <w:numPr>
          <w:ilvl w:val="0"/>
          <w:numId w:val="4"/>
        </w:numPr>
        <w:pBdr>
          <w:top w:color="auto" w:space="0" w:sz="0" w:val="none"/>
          <w:bottom w:color="auto" w:space="0" w:sz="0" w:val="none"/>
          <w:right w:color="auto" w:space="0" w:sz="0" w:val="none"/>
          <w:between w:color="auto" w:space="0" w:sz="0" w:val="none"/>
        </w:pBdr>
        <w:spacing w:after="180" w:lineRule="auto"/>
        <w:ind w:left="720" w:hanging="360"/>
        <w:contextualSpacing w:val="1"/>
        <w:rPr>
          <w:color w:val="000000"/>
          <w:sz w:val="24"/>
          <w:szCs w:val="24"/>
        </w:rPr>
      </w:pPr>
      <w:r w:rsidDel="00000000" w:rsidR="00000000" w:rsidRPr="00000000">
        <w:rPr>
          <w:sz w:val="24"/>
          <w:szCs w:val="24"/>
          <w:rtl w:val="0"/>
        </w:rPr>
        <w:t xml:space="preserve">Work with Treasurer to budget and ensure that targets are met </w:t>
      </w:r>
    </w:p>
    <w:p w:rsidR="00000000" w:rsidDel="00000000" w:rsidP="00000000" w:rsidRDefault="00000000" w:rsidRPr="00000000" w14:paraId="00000037">
      <w:pPr>
        <w:numPr>
          <w:ilvl w:val="0"/>
          <w:numId w:val="4"/>
        </w:numPr>
        <w:pBdr>
          <w:top w:color="auto" w:space="0" w:sz="0" w:val="none"/>
          <w:bottom w:color="auto" w:space="0" w:sz="0" w:val="none"/>
          <w:right w:color="auto" w:space="0" w:sz="0" w:val="none"/>
          <w:between w:color="auto" w:space="0" w:sz="0" w:val="none"/>
        </w:pBdr>
        <w:spacing w:after="180" w:lineRule="auto"/>
        <w:ind w:left="720" w:hanging="360"/>
        <w:contextualSpacing w:val="1"/>
        <w:rPr>
          <w:color w:val="000000"/>
          <w:sz w:val="24"/>
          <w:szCs w:val="24"/>
        </w:rPr>
      </w:pPr>
      <w:r w:rsidDel="00000000" w:rsidR="00000000" w:rsidRPr="00000000">
        <w:rPr>
          <w:sz w:val="24"/>
          <w:szCs w:val="24"/>
          <w:rtl w:val="0"/>
        </w:rPr>
        <w:t xml:space="preserve">Account handling: ensuring donors or companies and are kept informed of program progress and milestones</w:t>
      </w:r>
    </w:p>
    <w:p w:rsidR="00000000" w:rsidDel="00000000" w:rsidP="00000000" w:rsidRDefault="00000000" w:rsidRPr="00000000" w14:paraId="00000038">
      <w:pPr>
        <w:numPr>
          <w:ilvl w:val="0"/>
          <w:numId w:val="4"/>
        </w:numPr>
        <w:pBdr>
          <w:top w:color="auto" w:space="0" w:sz="0" w:val="none"/>
          <w:bottom w:color="auto" w:space="0" w:sz="0" w:val="none"/>
          <w:right w:color="auto" w:space="0" w:sz="0" w:val="none"/>
          <w:between w:color="auto" w:space="0" w:sz="0" w:val="none"/>
        </w:pBdr>
        <w:spacing w:after="180" w:lineRule="auto"/>
        <w:ind w:left="720" w:hanging="360"/>
        <w:contextualSpacing w:val="1"/>
        <w:rPr>
          <w:color w:val="000000"/>
          <w:sz w:val="24"/>
          <w:szCs w:val="24"/>
        </w:rPr>
      </w:pPr>
      <w:r w:rsidDel="00000000" w:rsidR="00000000" w:rsidRPr="00000000">
        <w:rPr>
          <w:sz w:val="24"/>
          <w:szCs w:val="24"/>
          <w:rtl w:val="0"/>
        </w:rPr>
        <w:t xml:space="preserve">Devise and organise fundraising campaigns and events </w:t>
      </w:r>
    </w:p>
    <w:p w:rsidR="00000000" w:rsidDel="00000000" w:rsidP="00000000" w:rsidRDefault="00000000" w:rsidRPr="00000000" w14:paraId="00000039">
      <w:pPr>
        <w:numPr>
          <w:ilvl w:val="0"/>
          <w:numId w:val="4"/>
        </w:numPr>
        <w:pBdr>
          <w:top w:color="auto" w:space="0" w:sz="0" w:val="none"/>
          <w:bottom w:color="auto" w:space="0" w:sz="0" w:val="none"/>
          <w:right w:color="auto" w:space="0" w:sz="0" w:val="none"/>
          <w:between w:color="auto" w:space="0" w:sz="0" w:val="none"/>
        </w:pBdr>
        <w:spacing w:after="180" w:lineRule="auto"/>
        <w:ind w:left="720" w:hanging="360"/>
        <w:contextualSpacing w:val="1"/>
        <w:rPr>
          <w:color w:val="000000"/>
          <w:sz w:val="24"/>
          <w:szCs w:val="24"/>
        </w:rPr>
      </w:pPr>
      <w:r w:rsidDel="00000000" w:rsidR="00000000" w:rsidRPr="00000000">
        <w:rPr>
          <w:sz w:val="24"/>
          <w:szCs w:val="24"/>
          <w:rtl w:val="0"/>
        </w:rPr>
        <w:t xml:space="preserve">Spot fundraising opportunities and raise awareness of the organisation’s work</w:t>
      </w:r>
    </w:p>
    <w:p w:rsidR="00000000" w:rsidDel="00000000" w:rsidP="00000000" w:rsidRDefault="00000000" w:rsidRPr="00000000" w14:paraId="0000003A">
      <w:pPr>
        <w:contextualSpacing w:val="0"/>
        <w:rPr>
          <w:b w:val="1"/>
          <w:sz w:val="24"/>
          <w:szCs w:val="24"/>
        </w:rPr>
      </w:pPr>
      <w:r w:rsidDel="00000000" w:rsidR="00000000" w:rsidRPr="00000000">
        <w:rPr>
          <w:b w:val="1"/>
          <w:sz w:val="24"/>
          <w:szCs w:val="24"/>
          <w:rtl w:val="0"/>
        </w:rPr>
        <w:t xml:space="preserve">Position Details:</w:t>
      </w:r>
    </w:p>
    <w:p w:rsidR="00000000" w:rsidDel="00000000" w:rsidP="00000000" w:rsidRDefault="00000000" w:rsidRPr="00000000" w14:paraId="0000003B">
      <w:pPr>
        <w:numPr>
          <w:ilvl w:val="0"/>
          <w:numId w:val="3"/>
        </w:numPr>
        <w:ind w:left="720" w:hanging="360"/>
        <w:contextualSpacing w:val="1"/>
        <w:rPr>
          <w:sz w:val="24"/>
          <w:szCs w:val="24"/>
        </w:rPr>
      </w:pPr>
      <w:r w:rsidDel="00000000" w:rsidR="00000000" w:rsidRPr="00000000">
        <w:rPr>
          <w:sz w:val="24"/>
          <w:szCs w:val="24"/>
          <w:rtl w:val="0"/>
        </w:rPr>
        <w:t xml:space="preserve">10-20 hours/month. The position is unpaid, but there will be opportunities for networking and professional development.</w:t>
      </w:r>
    </w:p>
    <w:p w:rsidR="00000000" w:rsidDel="00000000" w:rsidP="00000000" w:rsidRDefault="00000000" w:rsidRPr="00000000" w14:paraId="0000003C">
      <w:pPr>
        <w:numPr>
          <w:ilvl w:val="0"/>
          <w:numId w:val="3"/>
        </w:numPr>
        <w:ind w:left="720" w:hanging="360"/>
        <w:contextualSpacing w:val="1"/>
        <w:rPr>
          <w:sz w:val="24"/>
          <w:szCs w:val="24"/>
        </w:rPr>
      </w:pPr>
      <w:r w:rsidDel="00000000" w:rsidR="00000000" w:rsidRPr="00000000">
        <w:rPr>
          <w:sz w:val="24"/>
          <w:szCs w:val="24"/>
          <w:rtl w:val="0"/>
        </w:rPr>
        <w:t xml:space="preserve">Minimum commitment of four months required.</w:t>
      </w:r>
    </w:p>
    <w:p w:rsidR="00000000" w:rsidDel="00000000" w:rsidP="00000000" w:rsidRDefault="00000000" w:rsidRPr="00000000" w14:paraId="0000003D">
      <w:pPr>
        <w:contextualSpacing w:val="0"/>
        <w:rPr>
          <w:b w:val="1"/>
          <w:sz w:val="24"/>
          <w:szCs w:val="24"/>
        </w:rPr>
      </w:pPr>
      <w:r w:rsidDel="00000000" w:rsidR="00000000" w:rsidRPr="00000000">
        <w:rPr>
          <w:b w:val="1"/>
          <w:sz w:val="24"/>
          <w:szCs w:val="24"/>
          <w:rtl w:val="0"/>
        </w:rPr>
        <w:t xml:space="preserve">Qualifications</w:t>
      </w:r>
      <w:r w:rsidDel="00000000" w:rsidR="00000000" w:rsidRPr="00000000">
        <w:rPr>
          <w:b w:val="1"/>
          <w:sz w:val="24"/>
          <w:szCs w:val="24"/>
          <w:rtl w:val="0"/>
        </w:rPr>
        <w:t xml:space="preserve">:</w:t>
      </w:r>
    </w:p>
    <w:p w:rsidR="00000000" w:rsidDel="00000000" w:rsidP="00000000" w:rsidRDefault="00000000" w:rsidRPr="00000000" w14:paraId="0000003E">
      <w:pPr>
        <w:numPr>
          <w:ilvl w:val="0"/>
          <w:numId w:val="2"/>
        </w:numPr>
        <w:ind w:left="720" w:hanging="360"/>
        <w:rPr>
          <w:sz w:val="24"/>
          <w:szCs w:val="24"/>
        </w:rPr>
      </w:pPr>
      <w:r w:rsidDel="00000000" w:rsidR="00000000" w:rsidRPr="00000000">
        <w:rPr>
          <w:sz w:val="24"/>
          <w:szCs w:val="24"/>
          <w:rtl w:val="0"/>
        </w:rPr>
        <w:t xml:space="preserve">Education or experience in fundraising or knowledge of the charity sector is preferred. However, any motivated candidate willing to learn by experience, is welcomed. </w:t>
      </w:r>
      <w:r w:rsidDel="00000000" w:rsidR="00000000" w:rsidRPr="00000000">
        <w:rPr>
          <w:rtl w:val="0"/>
        </w:rPr>
      </w:r>
    </w:p>
    <w:p w:rsidR="00000000" w:rsidDel="00000000" w:rsidP="00000000" w:rsidRDefault="00000000" w:rsidRPr="00000000" w14:paraId="0000003F">
      <w:pPr>
        <w:contextualSpacing w:val="0"/>
        <w:rPr>
          <w:sz w:val="24"/>
          <w:szCs w:val="24"/>
        </w:rPr>
      </w:pPr>
      <w:r w:rsidDel="00000000" w:rsidR="00000000" w:rsidRPr="00000000">
        <w:rPr>
          <w:b w:val="1"/>
          <w:sz w:val="24"/>
          <w:szCs w:val="24"/>
          <w:rtl w:val="0"/>
        </w:rPr>
        <w:t xml:space="preserve">Skills/Abilities:</w:t>
      </w:r>
      <w:r w:rsidDel="00000000" w:rsidR="00000000" w:rsidRPr="00000000">
        <w:rPr>
          <w:sz w:val="24"/>
          <w:szCs w:val="24"/>
          <w:rtl w:val="0"/>
        </w:rPr>
        <w:t xml:space="preserve"> </w:t>
      </w:r>
    </w:p>
    <w:p w:rsidR="00000000" w:rsidDel="00000000" w:rsidP="00000000" w:rsidRDefault="00000000" w:rsidRPr="00000000" w14:paraId="00000040">
      <w:pPr>
        <w:numPr>
          <w:ilvl w:val="0"/>
          <w:numId w:val="2"/>
        </w:numPr>
        <w:ind w:left="720" w:hanging="360"/>
        <w:contextualSpacing w:val="1"/>
        <w:rPr>
          <w:sz w:val="24"/>
          <w:szCs w:val="24"/>
        </w:rPr>
      </w:pPr>
      <w:r w:rsidDel="00000000" w:rsidR="00000000" w:rsidRPr="00000000">
        <w:rPr>
          <w:sz w:val="24"/>
          <w:szCs w:val="24"/>
          <w:rtl w:val="0"/>
        </w:rPr>
        <w:t xml:space="preserve">The qualified candidate will have excellent writing, verbal, proofreading, editing, and organizational skills.</w:t>
      </w:r>
      <w:r w:rsidDel="00000000" w:rsidR="00000000" w:rsidRPr="00000000">
        <w:rPr>
          <w:sz w:val="24"/>
          <w:szCs w:val="24"/>
          <w:rtl w:val="0"/>
        </w:rPr>
        <w:t xml:space="preserve">Researching and devising strategies and opportunistically taking advantage of donation possibilities. Must be adept at building long-term relationships with potential donors or volunteers and persuasively explaining H.O.N.E.Y Projects cause. </w:t>
      </w:r>
      <w:r w:rsidDel="00000000" w:rsidR="00000000" w:rsidRPr="00000000">
        <w:rPr>
          <w:sz w:val="24"/>
          <w:szCs w:val="24"/>
          <w:rtl w:val="0"/>
        </w:rPr>
        <w:t xml:space="preserve"> Ideal candidates will also be flexible team players, self-motivated and detail- oriented individual with strong interpersonal skills, ability to prioritize and work well under deadlines. Computer aptitude and Microsoft Office experience required. </w:t>
      </w:r>
    </w:p>
    <w:p w:rsidR="00000000" w:rsidDel="00000000" w:rsidP="00000000" w:rsidRDefault="00000000" w:rsidRPr="00000000" w14:paraId="00000041">
      <w:pPr>
        <w:contextualSpacing w:val="0"/>
        <w:rPr>
          <w:b w:val="1"/>
          <w:sz w:val="24"/>
          <w:szCs w:val="24"/>
        </w:rPr>
      </w:pPr>
      <w:r w:rsidDel="00000000" w:rsidR="00000000" w:rsidRPr="00000000">
        <w:rPr>
          <w:b w:val="1"/>
          <w:sz w:val="24"/>
          <w:szCs w:val="24"/>
          <w:rtl w:val="0"/>
        </w:rPr>
        <w:t xml:space="preserve">Benefits: </w:t>
      </w:r>
    </w:p>
    <w:p w:rsidR="00000000" w:rsidDel="00000000" w:rsidP="00000000" w:rsidRDefault="00000000" w:rsidRPr="00000000" w14:paraId="00000042">
      <w:pPr>
        <w:numPr>
          <w:ilvl w:val="0"/>
          <w:numId w:val="2"/>
        </w:numPr>
        <w:ind w:left="720" w:hanging="360"/>
        <w:contextualSpacing w:val="1"/>
        <w:rPr>
          <w:sz w:val="24"/>
          <w:szCs w:val="24"/>
        </w:rPr>
      </w:pPr>
      <w:r w:rsidDel="00000000" w:rsidR="00000000" w:rsidRPr="00000000">
        <w:rPr>
          <w:sz w:val="24"/>
          <w:szCs w:val="24"/>
          <w:rtl w:val="0"/>
        </w:rPr>
        <w:t xml:space="preserve">Opportunity to stretch your skills and be a key player in a small organization in several critical communications areas. Enjoy a fun, flexible work environment where you can see the difference you are making every day.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565656"/>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